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D67D0" w14:textId="77777777" w:rsidR="001D6AA7" w:rsidRPr="003C2903" w:rsidRDefault="001D6AA7" w:rsidP="001D6A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2903">
        <w:rPr>
          <w:rFonts w:ascii="Times New Roman" w:hAnsi="Times New Roman" w:cs="Times New Roman"/>
          <w:b/>
          <w:sz w:val="28"/>
          <w:szCs w:val="28"/>
        </w:rPr>
        <w:t>OBWIESZCZENIE</w:t>
      </w:r>
    </w:p>
    <w:p w14:paraId="273478DF" w14:textId="77777777" w:rsidR="001D6AA7" w:rsidRPr="003C2903" w:rsidRDefault="001D6AA7" w:rsidP="001D6A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2903">
        <w:rPr>
          <w:rFonts w:ascii="Times New Roman" w:hAnsi="Times New Roman" w:cs="Times New Roman"/>
          <w:b/>
          <w:sz w:val="28"/>
          <w:szCs w:val="28"/>
        </w:rPr>
        <w:t>OKRĘGOWEJ KOMISJI WYBORCZEJ W PILE</w:t>
      </w:r>
    </w:p>
    <w:p w14:paraId="230DC27A" w14:textId="77777777" w:rsidR="001D6AA7" w:rsidRPr="003C2903" w:rsidRDefault="001D6AA7" w:rsidP="001D6A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2903">
        <w:rPr>
          <w:rFonts w:ascii="Times New Roman" w:hAnsi="Times New Roman" w:cs="Times New Roman"/>
          <w:b/>
          <w:sz w:val="28"/>
          <w:szCs w:val="28"/>
        </w:rPr>
        <w:t xml:space="preserve">z dnia </w:t>
      </w:r>
      <w:r>
        <w:rPr>
          <w:rFonts w:ascii="Times New Roman" w:hAnsi="Times New Roman" w:cs="Times New Roman"/>
          <w:b/>
          <w:sz w:val="28"/>
          <w:szCs w:val="28"/>
        </w:rPr>
        <w:t>13</w:t>
      </w:r>
      <w:r w:rsidRPr="003C2903">
        <w:rPr>
          <w:rFonts w:ascii="Times New Roman" w:hAnsi="Times New Roman" w:cs="Times New Roman"/>
          <w:b/>
          <w:sz w:val="28"/>
          <w:szCs w:val="28"/>
        </w:rPr>
        <w:t xml:space="preserve"> października 2023 r.</w:t>
      </w:r>
    </w:p>
    <w:p w14:paraId="61EA9663" w14:textId="77777777" w:rsidR="001D6AA7" w:rsidRDefault="001D6AA7" w:rsidP="001D6AA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F984C85" w14:textId="77777777" w:rsidR="001D6AA7" w:rsidRPr="00A668A7" w:rsidRDefault="001D6AA7" w:rsidP="001D6AA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 unieważnieniu rejestracji</w:t>
      </w:r>
      <w:r w:rsidRPr="00A668A7">
        <w:rPr>
          <w:rFonts w:ascii="Times New Roman" w:hAnsi="Times New Roman" w:cs="Times New Roman"/>
          <w:sz w:val="28"/>
          <w:szCs w:val="28"/>
        </w:rPr>
        <w:t xml:space="preserve"> listy kandydatów na posłów oraz o warunkach  ważności głosu </w:t>
      </w:r>
    </w:p>
    <w:p w14:paraId="10BC947D" w14:textId="77777777" w:rsidR="001D6AA7" w:rsidRPr="00A668A7" w:rsidRDefault="001D6AA7" w:rsidP="001D6AA7">
      <w:pPr>
        <w:rPr>
          <w:rFonts w:ascii="Times New Roman" w:hAnsi="Times New Roman" w:cs="Times New Roman"/>
          <w:sz w:val="24"/>
          <w:szCs w:val="24"/>
        </w:rPr>
      </w:pPr>
    </w:p>
    <w:p w14:paraId="2D9930CA" w14:textId="77777777" w:rsidR="00F75DF1" w:rsidRDefault="001D6AA7" w:rsidP="001D6AA7">
      <w:pPr>
        <w:jc w:val="both"/>
        <w:rPr>
          <w:rFonts w:ascii="Times New Roman" w:hAnsi="Times New Roman" w:cs="Times New Roman"/>
          <w:sz w:val="28"/>
          <w:szCs w:val="28"/>
        </w:rPr>
      </w:pPr>
      <w:r w:rsidRPr="003C2903">
        <w:rPr>
          <w:rFonts w:ascii="Times New Roman" w:hAnsi="Times New Roman" w:cs="Times New Roman"/>
          <w:sz w:val="28"/>
          <w:szCs w:val="28"/>
        </w:rPr>
        <w:t xml:space="preserve">Na podstawie art. 225 ustawy z dnia 5 stycznia 2011 r. – Kodeks wyborczy </w:t>
      </w:r>
      <w:r w:rsidRPr="003C2903">
        <w:rPr>
          <w:rFonts w:ascii="Times New Roman" w:hAnsi="Times New Roman" w:cs="Times New Roman"/>
          <w:sz w:val="28"/>
          <w:szCs w:val="28"/>
        </w:rPr>
        <w:br/>
        <w:t>(Dz. U. z 2022 r, poz. 1277 i 2418 oraz z 2023 r. poz. 497) Okręgow</w:t>
      </w:r>
      <w:r w:rsidR="00B20547">
        <w:rPr>
          <w:rFonts w:ascii="Times New Roman" w:hAnsi="Times New Roman" w:cs="Times New Roman"/>
          <w:sz w:val="28"/>
          <w:szCs w:val="28"/>
        </w:rPr>
        <w:t>a</w:t>
      </w:r>
      <w:r w:rsidRPr="003C2903">
        <w:rPr>
          <w:rFonts w:ascii="Times New Roman" w:hAnsi="Times New Roman" w:cs="Times New Roman"/>
          <w:sz w:val="28"/>
          <w:szCs w:val="28"/>
        </w:rPr>
        <w:t xml:space="preserve"> Komisj</w:t>
      </w:r>
      <w:r w:rsidR="00B20547">
        <w:rPr>
          <w:rFonts w:ascii="Times New Roman" w:hAnsi="Times New Roman" w:cs="Times New Roman"/>
          <w:sz w:val="28"/>
          <w:szCs w:val="28"/>
        </w:rPr>
        <w:t>a</w:t>
      </w:r>
      <w:r w:rsidRPr="003C2903">
        <w:rPr>
          <w:rFonts w:ascii="Times New Roman" w:hAnsi="Times New Roman" w:cs="Times New Roman"/>
          <w:sz w:val="28"/>
          <w:szCs w:val="28"/>
        </w:rPr>
        <w:t xml:space="preserve"> Wyborcz</w:t>
      </w:r>
      <w:r w:rsidR="005811AA">
        <w:rPr>
          <w:rFonts w:ascii="Times New Roman" w:hAnsi="Times New Roman" w:cs="Times New Roman"/>
          <w:sz w:val="28"/>
          <w:szCs w:val="28"/>
        </w:rPr>
        <w:t>a</w:t>
      </w:r>
      <w:r w:rsidRPr="003C2903">
        <w:rPr>
          <w:rFonts w:ascii="Times New Roman" w:hAnsi="Times New Roman" w:cs="Times New Roman"/>
          <w:sz w:val="28"/>
          <w:szCs w:val="28"/>
        </w:rPr>
        <w:t xml:space="preserve"> w Pile podaje do publicznej wiadomości</w:t>
      </w:r>
      <w:r w:rsidR="00F75DF1">
        <w:rPr>
          <w:rFonts w:ascii="Times New Roman" w:hAnsi="Times New Roman" w:cs="Times New Roman"/>
          <w:sz w:val="28"/>
          <w:szCs w:val="28"/>
        </w:rPr>
        <w:t>, co następuje:</w:t>
      </w:r>
    </w:p>
    <w:p w14:paraId="68F183C1" w14:textId="77777777" w:rsidR="001D6AA7" w:rsidRPr="003C2903" w:rsidRDefault="001D6AA7" w:rsidP="001D6AA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458832B" w14:textId="77777777" w:rsidR="00F75DF1" w:rsidRPr="007042EF" w:rsidRDefault="007042EF" w:rsidP="007042EF">
      <w:pPr>
        <w:pStyle w:val="Akapitzlist"/>
        <w:numPr>
          <w:ilvl w:val="0"/>
          <w:numId w:val="4"/>
        </w:numPr>
        <w:ind w:left="357" w:hanging="357"/>
        <w:jc w:val="both"/>
        <w:rPr>
          <w:rFonts w:ascii="Times New Roman" w:hAnsi="Times New Roman"/>
          <w:sz w:val="28"/>
          <w:szCs w:val="28"/>
        </w:rPr>
      </w:pPr>
      <w:r w:rsidRPr="007042EF">
        <w:rPr>
          <w:rFonts w:ascii="Times New Roman" w:hAnsi="Times New Roman"/>
          <w:sz w:val="28"/>
          <w:szCs w:val="28"/>
        </w:rPr>
        <w:t>U</w:t>
      </w:r>
      <w:r w:rsidR="00F75DF1" w:rsidRPr="007042EF">
        <w:rPr>
          <w:rFonts w:ascii="Times New Roman" w:hAnsi="Times New Roman"/>
          <w:sz w:val="28"/>
          <w:szCs w:val="28"/>
        </w:rPr>
        <w:t xml:space="preserve">chwałą Nr </w:t>
      </w:r>
      <w:r w:rsidR="005811AA">
        <w:rPr>
          <w:rFonts w:ascii="Times New Roman" w:hAnsi="Times New Roman"/>
          <w:sz w:val="28"/>
          <w:szCs w:val="28"/>
        </w:rPr>
        <w:t>20</w:t>
      </w:r>
      <w:r w:rsidR="00F75DF1" w:rsidRPr="007042EF">
        <w:rPr>
          <w:rFonts w:ascii="Times New Roman" w:hAnsi="Times New Roman"/>
          <w:sz w:val="28"/>
          <w:szCs w:val="28"/>
        </w:rPr>
        <w:t xml:space="preserve">/2023 z dnia 13 października 2023 r. </w:t>
      </w:r>
      <w:r w:rsidRPr="007042EF">
        <w:rPr>
          <w:rFonts w:ascii="Times New Roman" w:hAnsi="Times New Roman"/>
          <w:sz w:val="28"/>
          <w:szCs w:val="28"/>
        </w:rPr>
        <w:t xml:space="preserve">Okręgowa Komisja </w:t>
      </w:r>
      <w:r w:rsidR="00CD158A">
        <w:rPr>
          <w:rFonts w:ascii="Times New Roman" w:hAnsi="Times New Roman"/>
          <w:sz w:val="28"/>
          <w:szCs w:val="28"/>
        </w:rPr>
        <w:t>Wyborcza</w:t>
      </w:r>
      <w:r w:rsidR="00A67083">
        <w:rPr>
          <w:rFonts w:ascii="Times New Roman" w:hAnsi="Times New Roman"/>
          <w:sz w:val="28"/>
          <w:szCs w:val="28"/>
        </w:rPr>
        <w:t xml:space="preserve"> </w:t>
      </w:r>
      <w:r w:rsidRPr="007042EF">
        <w:rPr>
          <w:rFonts w:ascii="Times New Roman" w:hAnsi="Times New Roman"/>
          <w:sz w:val="28"/>
          <w:szCs w:val="28"/>
        </w:rPr>
        <w:t xml:space="preserve">w Pile  </w:t>
      </w:r>
      <w:r w:rsidR="00F75DF1" w:rsidRPr="007042EF">
        <w:rPr>
          <w:rFonts w:ascii="Times New Roman" w:hAnsi="Times New Roman"/>
          <w:sz w:val="28"/>
          <w:szCs w:val="28"/>
        </w:rPr>
        <w:t xml:space="preserve">unieważniała rejestrację  </w:t>
      </w:r>
      <w:r w:rsidR="00F75DF1" w:rsidRPr="007042EF">
        <w:rPr>
          <w:rFonts w:ascii="Times New Roman" w:hAnsi="Times New Roman"/>
          <w:color w:val="000000"/>
          <w:sz w:val="28"/>
          <w:szCs w:val="28"/>
        </w:rPr>
        <w:t xml:space="preserve">listy kandydatów na posłów komitetu wyborczego pod nazwą </w:t>
      </w:r>
      <w:r w:rsidR="00F75DF1" w:rsidRPr="007042EF">
        <w:rPr>
          <w:rFonts w:ascii="Times New Roman" w:hAnsi="Times New Roman"/>
          <w:sz w:val="28"/>
          <w:szCs w:val="28"/>
        </w:rPr>
        <w:t>KOMITET WYBORCZY POLSKA LIBERALNA STRAJK   PRZEDSI</w:t>
      </w:r>
      <w:r w:rsidR="00CD158A">
        <w:rPr>
          <w:rFonts w:ascii="Times New Roman" w:hAnsi="Times New Roman"/>
          <w:sz w:val="28"/>
          <w:szCs w:val="28"/>
        </w:rPr>
        <w:t>Ę</w:t>
      </w:r>
      <w:r w:rsidR="00F75DF1" w:rsidRPr="007042EF">
        <w:rPr>
          <w:rFonts w:ascii="Times New Roman" w:hAnsi="Times New Roman"/>
          <w:sz w:val="28"/>
          <w:szCs w:val="28"/>
        </w:rPr>
        <w:t xml:space="preserve">BIORCÓW w okręgu wyborczym nr 38 w wyborach do Sejmu Rzeczypospolitej Polskiej zarządzonych  na dzień </w:t>
      </w:r>
      <w:r w:rsidR="00A67083">
        <w:rPr>
          <w:rFonts w:ascii="Times New Roman" w:hAnsi="Times New Roman"/>
          <w:sz w:val="28"/>
          <w:szCs w:val="28"/>
        </w:rPr>
        <w:br/>
      </w:r>
      <w:r w:rsidR="00F75DF1" w:rsidRPr="007042EF">
        <w:rPr>
          <w:rFonts w:ascii="Times New Roman" w:hAnsi="Times New Roman"/>
          <w:sz w:val="28"/>
          <w:szCs w:val="28"/>
        </w:rPr>
        <w:t xml:space="preserve">15 października 2023  r. </w:t>
      </w:r>
    </w:p>
    <w:p w14:paraId="22ACCC5C" w14:textId="77777777" w:rsidR="007042EF" w:rsidRDefault="007042EF" w:rsidP="007042E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F75DF1">
        <w:rPr>
          <w:rFonts w:ascii="Times New Roman" w:hAnsi="Times New Roman"/>
          <w:sz w:val="28"/>
          <w:szCs w:val="28"/>
        </w:rPr>
        <w:t>Unieważnienie rejestr</w:t>
      </w:r>
      <w:r>
        <w:rPr>
          <w:rFonts w:ascii="Times New Roman" w:hAnsi="Times New Roman"/>
          <w:sz w:val="28"/>
          <w:szCs w:val="28"/>
        </w:rPr>
        <w:t xml:space="preserve">acji nastąpiło w związku z przyjęciem przez Państwową   </w:t>
      </w:r>
      <w:r>
        <w:rPr>
          <w:rFonts w:ascii="Times New Roman" w:hAnsi="Times New Roman"/>
          <w:sz w:val="28"/>
          <w:szCs w:val="28"/>
        </w:rPr>
        <w:br/>
        <w:t xml:space="preserve">     Komisj</w:t>
      </w:r>
      <w:r w:rsidR="00A67083">
        <w:rPr>
          <w:rFonts w:ascii="Times New Roman" w:hAnsi="Times New Roman"/>
          <w:sz w:val="28"/>
          <w:szCs w:val="28"/>
        </w:rPr>
        <w:t>ę</w:t>
      </w:r>
      <w:r>
        <w:rPr>
          <w:rFonts w:ascii="Times New Roman" w:hAnsi="Times New Roman"/>
          <w:sz w:val="28"/>
          <w:szCs w:val="28"/>
        </w:rPr>
        <w:t xml:space="preserve"> Wyborczą w dniu 13 października 2023 r. zawiadomienia </w:t>
      </w:r>
      <w:r>
        <w:rPr>
          <w:rFonts w:ascii="Times New Roman" w:hAnsi="Times New Roman"/>
          <w:sz w:val="28"/>
          <w:szCs w:val="28"/>
        </w:rPr>
        <w:br/>
        <w:t xml:space="preserve">     o rozwiązaniu </w:t>
      </w:r>
      <w:r w:rsidRPr="003C2903">
        <w:rPr>
          <w:rFonts w:ascii="Times New Roman" w:hAnsi="Times New Roman"/>
          <w:color w:val="000000"/>
          <w:sz w:val="28"/>
          <w:szCs w:val="28"/>
        </w:rPr>
        <w:t xml:space="preserve">komitetu wyborczego pod nazwą </w:t>
      </w:r>
      <w:r w:rsidRPr="003C2903">
        <w:rPr>
          <w:rFonts w:ascii="Times New Roman" w:hAnsi="Times New Roman"/>
          <w:sz w:val="28"/>
          <w:szCs w:val="28"/>
        </w:rPr>
        <w:t xml:space="preserve">KOMITET WYBORCZY </w:t>
      </w:r>
      <w:r>
        <w:rPr>
          <w:rFonts w:ascii="Times New Roman" w:hAnsi="Times New Roman"/>
          <w:sz w:val="28"/>
          <w:szCs w:val="28"/>
        </w:rPr>
        <w:br/>
        <w:t xml:space="preserve">     </w:t>
      </w:r>
      <w:r w:rsidRPr="003C2903">
        <w:rPr>
          <w:rFonts w:ascii="Times New Roman" w:hAnsi="Times New Roman"/>
          <w:sz w:val="28"/>
          <w:szCs w:val="28"/>
        </w:rPr>
        <w:t>POLSKA LIBERALNA STRAJK   PRZEDSI</w:t>
      </w:r>
      <w:r w:rsidR="00CD158A">
        <w:rPr>
          <w:rFonts w:ascii="Times New Roman" w:hAnsi="Times New Roman"/>
          <w:sz w:val="28"/>
          <w:szCs w:val="28"/>
        </w:rPr>
        <w:t>Ę</w:t>
      </w:r>
      <w:r w:rsidRPr="003C2903">
        <w:rPr>
          <w:rFonts w:ascii="Times New Roman" w:hAnsi="Times New Roman"/>
          <w:sz w:val="28"/>
          <w:szCs w:val="28"/>
        </w:rPr>
        <w:t>BIORCÓW</w:t>
      </w:r>
      <w:r>
        <w:rPr>
          <w:rFonts w:ascii="Times New Roman" w:hAnsi="Times New Roman"/>
          <w:sz w:val="28"/>
          <w:szCs w:val="28"/>
        </w:rPr>
        <w:t>.</w:t>
      </w:r>
    </w:p>
    <w:p w14:paraId="5A28A0B0" w14:textId="77777777" w:rsidR="00F75DF1" w:rsidRDefault="007042EF" w:rsidP="007042E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14:paraId="63A973C6" w14:textId="77777777" w:rsidR="00F75DF1" w:rsidRDefault="001D6AA7" w:rsidP="007042EF">
      <w:pPr>
        <w:pStyle w:val="Akapitzlist"/>
        <w:numPr>
          <w:ilvl w:val="0"/>
          <w:numId w:val="4"/>
        </w:numPr>
        <w:ind w:left="357" w:hanging="357"/>
        <w:jc w:val="both"/>
        <w:rPr>
          <w:rFonts w:ascii="Times New Roman" w:hAnsi="Times New Roman"/>
          <w:sz w:val="28"/>
          <w:szCs w:val="28"/>
        </w:rPr>
      </w:pPr>
      <w:r w:rsidRPr="007042EF">
        <w:rPr>
          <w:rFonts w:ascii="Times New Roman" w:hAnsi="Times New Roman"/>
          <w:sz w:val="28"/>
          <w:szCs w:val="28"/>
        </w:rPr>
        <w:t xml:space="preserve">Okręgowa Komisja Wyborcza w Pile informuje o warunkach ważności głosu oddanego  </w:t>
      </w:r>
      <w:r w:rsidR="00F75DF1" w:rsidRPr="007042EF">
        <w:rPr>
          <w:rFonts w:ascii="Times New Roman" w:hAnsi="Times New Roman"/>
          <w:color w:val="000000"/>
          <w:sz w:val="28"/>
          <w:szCs w:val="28"/>
        </w:rPr>
        <w:t>na karcie</w:t>
      </w:r>
      <w:r w:rsidR="007042EF">
        <w:rPr>
          <w:rFonts w:ascii="Times New Roman" w:hAnsi="Times New Roman"/>
          <w:color w:val="000000"/>
          <w:sz w:val="28"/>
          <w:szCs w:val="28"/>
        </w:rPr>
        <w:t xml:space="preserve"> do głosowania</w:t>
      </w:r>
      <w:r w:rsidR="00F75DF1" w:rsidRPr="007042EF">
        <w:rPr>
          <w:rFonts w:ascii="Times New Roman" w:hAnsi="Times New Roman"/>
          <w:color w:val="000000"/>
          <w:sz w:val="28"/>
          <w:szCs w:val="28"/>
        </w:rPr>
        <w:t>, na której znajduje się lista unieważniona</w:t>
      </w:r>
      <w:r w:rsidR="007042EF">
        <w:rPr>
          <w:rFonts w:ascii="Times New Roman" w:hAnsi="Times New Roman"/>
          <w:sz w:val="28"/>
          <w:szCs w:val="28"/>
        </w:rPr>
        <w:t>:</w:t>
      </w:r>
    </w:p>
    <w:p w14:paraId="76CB6C16" w14:textId="77777777" w:rsidR="007042EF" w:rsidRPr="007A455B" w:rsidRDefault="007042EF" w:rsidP="007042EF">
      <w:pPr>
        <w:pStyle w:val="Akapitzlist"/>
        <w:ind w:left="357"/>
        <w:jc w:val="both"/>
        <w:rPr>
          <w:rFonts w:ascii="Times New Roman" w:hAnsi="Times New Roman"/>
          <w:sz w:val="20"/>
          <w:szCs w:val="20"/>
        </w:rPr>
      </w:pPr>
    </w:p>
    <w:p w14:paraId="74FE7D2D" w14:textId="77777777" w:rsidR="001D6AA7" w:rsidRDefault="001D6AA7" w:rsidP="007042EF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3C2903">
        <w:rPr>
          <w:rFonts w:ascii="Times New Roman" w:hAnsi="Times New Roman"/>
          <w:sz w:val="28"/>
          <w:szCs w:val="28"/>
        </w:rPr>
        <w:t>jeżeli wyborca postawił znak „x” w kratce przy nazwisku kandydata</w:t>
      </w:r>
      <w:r w:rsidR="00F75DF1" w:rsidRPr="00F75DF1">
        <w:rPr>
          <w:rFonts w:ascii="Times New Roman" w:hAnsi="Times New Roman"/>
          <w:sz w:val="28"/>
          <w:szCs w:val="28"/>
        </w:rPr>
        <w:t xml:space="preserve"> </w:t>
      </w:r>
      <w:r w:rsidR="00F75DF1">
        <w:rPr>
          <w:rFonts w:ascii="Times New Roman" w:hAnsi="Times New Roman"/>
          <w:sz w:val="28"/>
          <w:szCs w:val="28"/>
        </w:rPr>
        <w:t>z listy unieważnionej</w:t>
      </w:r>
      <w:r w:rsidRPr="003C2903">
        <w:rPr>
          <w:rFonts w:ascii="Times New Roman" w:hAnsi="Times New Roman"/>
          <w:sz w:val="28"/>
          <w:szCs w:val="28"/>
        </w:rPr>
        <w:t xml:space="preserve"> oraz postawił znak „x” w kratce przy nazwisku kandydata </w:t>
      </w:r>
      <w:r>
        <w:rPr>
          <w:rFonts w:ascii="Times New Roman" w:hAnsi="Times New Roman"/>
          <w:sz w:val="28"/>
          <w:szCs w:val="28"/>
        </w:rPr>
        <w:br/>
      </w:r>
      <w:r w:rsidRPr="003C2903">
        <w:rPr>
          <w:rFonts w:ascii="Times New Roman" w:hAnsi="Times New Roman"/>
          <w:sz w:val="28"/>
          <w:szCs w:val="28"/>
        </w:rPr>
        <w:t>z innej (ale tylko jednej) listy, to głos jest ważny  i traktuje się  jako głos oddany na kandydata z tej innej listy</w:t>
      </w:r>
      <w:r w:rsidR="007042EF">
        <w:rPr>
          <w:rFonts w:ascii="Times New Roman" w:hAnsi="Times New Roman"/>
          <w:sz w:val="28"/>
          <w:szCs w:val="28"/>
        </w:rPr>
        <w:t>;</w:t>
      </w:r>
    </w:p>
    <w:p w14:paraId="62152AD8" w14:textId="77777777" w:rsidR="007042EF" w:rsidRPr="00F75DF1" w:rsidRDefault="007042EF" w:rsidP="007042EF">
      <w:pPr>
        <w:pStyle w:val="Akapitzlist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F75DF1">
        <w:rPr>
          <w:rFonts w:ascii="Times New Roman" w:hAnsi="Times New Roman"/>
          <w:sz w:val="28"/>
          <w:szCs w:val="28"/>
        </w:rPr>
        <w:t>jeżeli wyborca postawił znak „x” wyłącznie w kratce przy nazwisku kandydata</w:t>
      </w:r>
      <w:r>
        <w:rPr>
          <w:rFonts w:ascii="Times New Roman" w:hAnsi="Times New Roman"/>
          <w:sz w:val="28"/>
          <w:szCs w:val="28"/>
        </w:rPr>
        <w:t xml:space="preserve"> z listy unieważnionej</w:t>
      </w:r>
      <w:r w:rsidRPr="00F75DF1">
        <w:rPr>
          <w:rFonts w:ascii="Times New Roman" w:hAnsi="Times New Roman"/>
          <w:sz w:val="28"/>
          <w:szCs w:val="28"/>
        </w:rPr>
        <w:t xml:space="preserve">, to głos jest </w:t>
      </w:r>
      <w:r>
        <w:rPr>
          <w:rFonts w:ascii="Times New Roman" w:hAnsi="Times New Roman"/>
          <w:sz w:val="28"/>
          <w:szCs w:val="28"/>
        </w:rPr>
        <w:t>nie</w:t>
      </w:r>
      <w:r w:rsidRPr="00F75DF1">
        <w:rPr>
          <w:rFonts w:ascii="Times New Roman" w:hAnsi="Times New Roman"/>
          <w:sz w:val="28"/>
          <w:szCs w:val="28"/>
        </w:rPr>
        <w:t>ważny;</w:t>
      </w:r>
    </w:p>
    <w:p w14:paraId="61199847" w14:textId="77777777" w:rsidR="007042EF" w:rsidRPr="003C2903" w:rsidRDefault="007042EF" w:rsidP="001D6AA7">
      <w:pPr>
        <w:rPr>
          <w:rFonts w:ascii="Times New Roman" w:hAnsi="Times New Roman" w:cs="Times New Roman"/>
          <w:sz w:val="28"/>
          <w:szCs w:val="28"/>
        </w:rPr>
      </w:pPr>
    </w:p>
    <w:p w14:paraId="2DF3C6A4" w14:textId="77777777" w:rsidR="001D6AA7" w:rsidRPr="003C2903" w:rsidRDefault="001D6AA7" w:rsidP="001D6AA7">
      <w:pPr>
        <w:ind w:left="4248" w:firstLine="708"/>
        <w:rPr>
          <w:rFonts w:ascii="Times New Roman" w:hAnsi="Times New Roman" w:cs="Times New Roman"/>
          <w:sz w:val="28"/>
          <w:szCs w:val="28"/>
        </w:rPr>
      </w:pPr>
      <w:r w:rsidRPr="003C2903">
        <w:rPr>
          <w:rFonts w:ascii="Times New Roman" w:hAnsi="Times New Roman" w:cs="Times New Roman"/>
          <w:sz w:val="28"/>
          <w:szCs w:val="28"/>
        </w:rPr>
        <w:t xml:space="preserve">Zastępca Przewodniczącego </w:t>
      </w:r>
      <w:r w:rsidRPr="003C290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3C2903">
        <w:rPr>
          <w:rFonts w:ascii="Times New Roman" w:hAnsi="Times New Roman" w:cs="Times New Roman"/>
          <w:sz w:val="28"/>
          <w:szCs w:val="28"/>
        </w:rPr>
        <w:t xml:space="preserve">Okręgowej Komisji Wyborczej </w:t>
      </w:r>
      <w:r w:rsidRPr="003C2903">
        <w:rPr>
          <w:rFonts w:ascii="Times New Roman" w:hAnsi="Times New Roman" w:cs="Times New Roman"/>
          <w:sz w:val="28"/>
          <w:szCs w:val="28"/>
        </w:rPr>
        <w:br/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3C2903">
        <w:rPr>
          <w:rFonts w:ascii="Times New Roman" w:hAnsi="Times New Roman" w:cs="Times New Roman"/>
          <w:sz w:val="28"/>
          <w:szCs w:val="28"/>
        </w:rPr>
        <w:t xml:space="preserve">        w Pile </w:t>
      </w:r>
    </w:p>
    <w:p w14:paraId="7C185C2A" w14:textId="77777777" w:rsidR="001D6AA7" w:rsidRPr="003C2903" w:rsidRDefault="001D6AA7" w:rsidP="007042EF">
      <w:pPr>
        <w:ind w:left="424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D158A">
        <w:rPr>
          <w:rFonts w:ascii="Times New Roman" w:hAnsi="Times New Roman" w:cs="Times New Roman"/>
          <w:sz w:val="28"/>
          <w:szCs w:val="28"/>
        </w:rPr>
        <w:t xml:space="preserve"> </w:t>
      </w:r>
      <w:r w:rsidR="005811AA">
        <w:rPr>
          <w:rFonts w:ascii="Times New Roman" w:hAnsi="Times New Roman" w:cs="Times New Roman"/>
          <w:sz w:val="28"/>
          <w:szCs w:val="28"/>
        </w:rPr>
        <w:t xml:space="preserve"> </w:t>
      </w:r>
      <w:r w:rsidR="00A67083">
        <w:rPr>
          <w:rFonts w:ascii="Times New Roman" w:hAnsi="Times New Roman" w:cs="Times New Roman"/>
          <w:sz w:val="28"/>
          <w:szCs w:val="28"/>
        </w:rPr>
        <w:t xml:space="preserve">  </w:t>
      </w:r>
      <w:r w:rsidRPr="003C2903">
        <w:rPr>
          <w:rFonts w:ascii="Times New Roman" w:hAnsi="Times New Roman" w:cs="Times New Roman"/>
          <w:sz w:val="28"/>
          <w:szCs w:val="28"/>
        </w:rPr>
        <w:t xml:space="preserve"> </w:t>
      </w:r>
      <w:r w:rsidR="00A67083">
        <w:rPr>
          <w:rFonts w:ascii="Times New Roman" w:hAnsi="Times New Roman" w:cs="Times New Roman"/>
          <w:sz w:val="28"/>
          <w:szCs w:val="28"/>
        </w:rPr>
        <w:t xml:space="preserve">/-/ </w:t>
      </w:r>
      <w:r w:rsidRPr="003C2903">
        <w:rPr>
          <w:rFonts w:ascii="Times New Roman" w:hAnsi="Times New Roman" w:cs="Times New Roman"/>
          <w:sz w:val="28"/>
          <w:szCs w:val="28"/>
        </w:rPr>
        <w:t>Dariusz Małecki</w:t>
      </w:r>
    </w:p>
    <w:sectPr w:rsidR="001D6AA7" w:rsidRPr="003C2903" w:rsidSect="003C2903">
      <w:pgSz w:w="11906" w:h="16838"/>
      <w:pgMar w:top="737" w:right="1418" w:bottom="34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FC564A" w14:textId="77777777" w:rsidR="00943EA6" w:rsidRDefault="00943EA6" w:rsidP="007042EF">
      <w:pPr>
        <w:spacing w:after="0" w:line="240" w:lineRule="auto"/>
      </w:pPr>
      <w:r>
        <w:separator/>
      </w:r>
    </w:p>
  </w:endnote>
  <w:endnote w:type="continuationSeparator" w:id="0">
    <w:p w14:paraId="5A0141EA" w14:textId="77777777" w:rsidR="00943EA6" w:rsidRDefault="00943EA6" w:rsidP="007042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2EE079" w14:textId="77777777" w:rsidR="00943EA6" w:rsidRDefault="00943EA6" w:rsidP="007042EF">
      <w:pPr>
        <w:spacing w:after="0" w:line="240" w:lineRule="auto"/>
      </w:pPr>
      <w:r>
        <w:separator/>
      </w:r>
    </w:p>
  </w:footnote>
  <w:footnote w:type="continuationSeparator" w:id="0">
    <w:p w14:paraId="2D6A25FF" w14:textId="77777777" w:rsidR="00943EA6" w:rsidRDefault="00943EA6" w:rsidP="007042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B4B00"/>
    <w:multiLevelType w:val="hybridMultilevel"/>
    <w:tmpl w:val="1BB672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701139"/>
    <w:multiLevelType w:val="hybridMultilevel"/>
    <w:tmpl w:val="BDAE6B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D91E13"/>
    <w:multiLevelType w:val="hybridMultilevel"/>
    <w:tmpl w:val="9006DF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2664E2"/>
    <w:multiLevelType w:val="hybridMultilevel"/>
    <w:tmpl w:val="1450A1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8A3D48"/>
    <w:multiLevelType w:val="hybridMultilevel"/>
    <w:tmpl w:val="2F7E75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AA7"/>
    <w:rsid w:val="001D6AA7"/>
    <w:rsid w:val="00222854"/>
    <w:rsid w:val="003437BA"/>
    <w:rsid w:val="005811AA"/>
    <w:rsid w:val="007042EF"/>
    <w:rsid w:val="007A455B"/>
    <w:rsid w:val="00943EA6"/>
    <w:rsid w:val="00A67083"/>
    <w:rsid w:val="00A8473A"/>
    <w:rsid w:val="00B20547"/>
    <w:rsid w:val="00C3188E"/>
    <w:rsid w:val="00CD158A"/>
    <w:rsid w:val="00CD32E6"/>
    <w:rsid w:val="00F75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FF811"/>
  <w15:chartTrackingRefBased/>
  <w15:docId w15:val="{B1B4A61F-FD44-49C9-B845-9514095F3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6A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D6AA7"/>
    <w:pPr>
      <w:spacing w:after="200" w:line="276" w:lineRule="auto"/>
      <w:ind w:left="720"/>
      <w:contextualSpacing/>
    </w:pPr>
    <w:rPr>
      <w:rFonts w:ascii="Calibri" w:eastAsia="Times New Roman" w:hAnsi="Calibri" w:cs="Times New Roman"/>
      <w:color w:val="00000A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042E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042E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042E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Kurzajczyk</dc:creator>
  <cp:keywords/>
  <dc:description/>
  <cp:lastModifiedBy>acer</cp:lastModifiedBy>
  <cp:revision>2</cp:revision>
  <cp:lastPrinted>2023-10-13T12:37:00Z</cp:lastPrinted>
  <dcterms:created xsi:type="dcterms:W3CDTF">2023-10-14T14:37:00Z</dcterms:created>
  <dcterms:modified xsi:type="dcterms:W3CDTF">2023-10-14T14:37:00Z</dcterms:modified>
</cp:coreProperties>
</file>